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705" w:rsidRDefault="00B71705">
      <w:pPr>
        <w:pStyle w:val="1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</w:p>
    <w:p w:rsidR="00541D00" w:rsidRDefault="005C6E20">
      <w:pPr>
        <w:pStyle w:val="1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B71705" w:rsidRDefault="00B71705" w:rsidP="00B71705">
      <w:pPr>
        <w:pStyle w:val="1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ПОЧЕПСКОГО РАЙОНА БРЯНСКОЙ ОБЛАСТИ</w:t>
      </w:r>
    </w:p>
    <w:p w:rsidR="00541D00" w:rsidRDefault="005C6E20">
      <w:pPr>
        <w:pStyle w:val="1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РЕЧИЦКИЙ СЕЛЬСКИЙ СОВЕТ НАРОДНЫХ ДЕПУТАТОВ</w:t>
      </w:r>
    </w:p>
    <w:p w:rsidR="00541D00" w:rsidRDefault="00541D00">
      <w:pPr>
        <w:pStyle w:val="1"/>
        <w:shd w:val="clear" w:color="auto" w:fill="auto"/>
        <w:spacing w:after="0"/>
        <w:ind w:left="100"/>
        <w:jc w:val="center"/>
        <w:rPr>
          <w:b/>
          <w:sz w:val="28"/>
          <w:szCs w:val="28"/>
        </w:rPr>
      </w:pPr>
    </w:p>
    <w:p w:rsidR="007F50E3" w:rsidRDefault="007F50E3">
      <w:pPr>
        <w:pStyle w:val="1"/>
        <w:shd w:val="clear" w:color="auto" w:fill="auto"/>
        <w:spacing w:after="0"/>
        <w:ind w:left="100"/>
        <w:jc w:val="center"/>
        <w:rPr>
          <w:sz w:val="28"/>
          <w:szCs w:val="28"/>
        </w:rPr>
      </w:pPr>
    </w:p>
    <w:p w:rsidR="00541D00" w:rsidRDefault="005C6E20">
      <w:pPr>
        <w:pStyle w:val="1"/>
        <w:shd w:val="clear" w:color="auto" w:fill="auto"/>
        <w:spacing w:after="0"/>
        <w:ind w:left="10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50E3" w:rsidRDefault="007F50E3">
      <w:pPr>
        <w:pStyle w:val="1"/>
        <w:shd w:val="clear" w:color="auto" w:fill="auto"/>
        <w:spacing w:after="0"/>
        <w:ind w:left="100"/>
        <w:jc w:val="center"/>
        <w:rPr>
          <w:sz w:val="28"/>
          <w:szCs w:val="28"/>
        </w:rPr>
      </w:pPr>
    </w:p>
    <w:p w:rsidR="00541D00" w:rsidRDefault="005C6E20">
      <w:pPr>
        <w:pStyle w:val="1"/>
        <w:shd w:val="clear" w:color="auto" w:fill="auto"/>
        <w:spacing w:after="0" w:line="240" w:lineRule="auto"/>
        <w:ind w:left="20" w:right="3140"/>
        <w:jc w:val="left"/>
        <w:rPr>
          <w:sz w:val="28"/>
          <w:szCs w:val="28"/>
        </w:rPr>
      </w:pPr>
      <w:r>
        <w:rPr>
          <w:sz w:val="28"/>
          <w:szCs w:val="28"/>
        </w:rPr>
        <w:t>от 19.09.2024 года № 16</w:t>
      </w:r>
    </w:p>
    <w:p w:rsidR="00541D00" w:rsidRDefault="005C6E20">
      <w:pPr>
        <w:pStyle w:val="1"/>
        <w:shd w:val="clear" w:color="auto" w:fill="auto"/>
        <w:spacing w:after="0" w:line="240" w:lineRule="auto"/>
        <w:ind w:left="20" w:right="31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пос.</w:t>
      </w:r>
      <w:r w:rsidR="007F50E3">
        <w:rPr>
          <w:sz w:val="28"/>
          <w:szCs w:val="28"/>
        </w:rPr>
        <w:t xml:space="preserve"> </w:t>
      </w:r>
      <w:r>
        <w:rPr>
          <w:sz w:val="28"/>
          <w:szCs w:val="28"/>
        </w:rPr>
        <w:t>Речица</w:t>
      </w:r>
    </w:p>
    <w:p w:rsidR="007F50E3" w:rsidRDefault="007F50E3">
      <w:pPr>
        <w:pStyle w:val="1"/>
        <w:shd w:val="clear" w:color="auto" w:fill="auto"/>
        <w:spacing w:after="0" w:line="240" w:lineRule="auto"/>
        <w:ind w:left="20" w:right="3140"/>
        <w:jc w:val="left"/>
        <w:rPr>
          <w:sz w:val="28"/>
          <w:szCs w:val="28"/>
        </w:rPr>
      </w:pPr>
    </w:p>
    <w:p w:rsidR="00541D00" w:rsidRDefault="005C6E20">
      <w:pPr>
        <w:pStyle w:val="1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ежемесячной</w:t>
      </w:r>
    </w:p>
    <w:p w:rsidR="00541D00" w:rsidRDefault="005C6E20">
      <w:pPr>
        <w:pStyle w:val="1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доплаты к государственной пенсии.</w:t>
      </w:r>
    </w:p>
    <w:p w:rsidR="00541D00" w:rsidRDefault="00541D00">
      <w:pPr>
        <w:pStyle w:val="1"/>
        <w:shd w:val="clear" w:color="auto" w:fill="auto"/>
        <w:tabs>
          <w:tab w:val="left" w:pos="585"/>
          <w:tab w:val="center" w:pos="4660"/>
        </w:tabs>
        <w:spacing w:after="0" w:line="274" w:lineRule="exact"/>
        <w:ind w:right="40"/>
        <w:jc w:val="left"/>
        <w:rPr>
          <w:rFonts w:ascii="Times New Roman" w:hAnsi="Times New Roman" w:cs="Times New Roman"/>
          <w:sz w:val="28"/>
          <w:szCs w:val="28"/>
        </w:rPr>
      </w:pPr>
    </w:p>
    <w:p w:rsidR="00541D00" w:rsidRDefault="005C6E20">
      <w:pPr>
        <w:pStyle w:val="1"/>
        <w:shd w:val="clear" w:color="auto" w:fill="auto"/>
        <w:tabs>
          <w:tab w:val="left" w:pos="585"/>
          <w:tab w:val="center" w:pos="4660"/>
        </w:tabs>
        <w:spacing w:after="0" w:line="240" w:lineRule="auto"/>
        <w:ind w:right="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Положением о порядке установления, выплаты и перерасчета пенсии за выслугу лет лицам, замещавшим муниципальные должности и осуществлявшим свои полномочия на постоянной основе в органах местного самоуправления Речицкого сельского поселения  Почепского муниципального района Брянской области, утвержденным решением Речицкого сельского Совета народных депутатов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 №</w:t>
      </w:r>
      <w:r w:rsidR="00B7170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01.12.2023года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заявления Шипулиной</w:t>
      </w:r>
      <w:r w:rsidRPr="007F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Николаевны </w:t>
      </w:r>
      <w:r w:rsidR="00B7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предоставленных документов.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1D00" w:rsidRDefault="005C6E20">
      <w:pPr>
        <w:pStyle w:val="1"/>
        <w:shd w:val="clear" w:color="auto" w:fill="auto"/>
        <w:tabs>
          <w:tab w:val="left" w:leader="underscore" w:pos="2092"/>
          <w:tab w:val="left" w:leader="underscore" w:pos="4046"/>
          <w:tab w:val="left" w:leader="underscore" w:pos="4598"/>
          <w:tab w:val="left" w:leader="underscore" w:pos="9359"/>
        </w:tabs>
        <w:spacing w:after="28" w:line="240" w:lineRule="auto"/>
        <w:ind w:left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Установить с "01</w:t>
      </w:r>
      <w:r w:rsidR="007F50E3">
        <w:rPr>
          <w:rFonts w:ascii="Times New Roman" w:hAnsi="Times New Roman" w:cs="Times New Roman"/>
          <w:sz w:val="28"/>
          <w:szCs w:val="28"/>
        </w:rPr>
        <w:t>"</w:t>
      </w:r>
      <w:r w:rsidR="00B71705">
        <w:rPr>
          <w:rFonts w:ascii="Times New Roman" w:hAnsi="Times New Roman" w:cs="Times New Roman"/>
          <w:sz w:val="28"/>
          <w:szCs w:val="28"/>
        </w:rPr>
        <w:t xml:space="preserve">октября 2024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Шипулиной</w:t>
      </w:r>
      <w:r w:rsidRPr="007F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Наталье Николаевне </w:t>
      </w:r>
    </w:p>
    <w:p w:rsidR="00105653" w:rsidRDefault="005C6E20">
      <w:pPr>
        <w:pStyle w:val="1"/>
        <w:shd w:val="clear" w:color="auto" w:fill="auto"/>
        <w:tabs>
          <w:tab w:val="left" w:leader="underscore" w:pos="9383"/>
        </w:tabs>
        <w:spacing w:after="23" w:line="240" w:lineRule="auto"/>
        <w:ind w:left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замещавшей на день увольнения 19</w:t>
      </w:r>
      <w:r w:rsidR="007F50E3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105653">
        <w:rPr>
          <w:rFonts w:ascii="Times New Roman" w:hAnsi="Times New Roman" w:cs="Times New Roman"/>
          <w:sz w:val="28"/>
          <w:szCs w:val="28"/>
        </w:rPr>
        <w:t xml:space="preserve">2024 года </w:t>
      </w:r>
      <w:r>
        <w:rPr>
          <w:rFonts w:ascii="Times New Roman" w:hAnsi="Times New Roman" w:cs="Times New Roman"/>
          <w:sz w:val="28"/>
          <w:szCs w:val="28"/>
        </w:rPr>
        <w:t>должность главы</w:t>
      </w:r>
      <w:r w:rsidR="00105653">
        <w:rPr>
          <w:rFonts w:ascii="Times New Roman" w:hAnsi="Times New Roman" w:cs="Times New Roman"/>
          <w:sz w:val="28"/>
          <w:szCs w:val="28"/>
        </w:rPr>
        <w:t xml:space="preserve"> Речицкого сельского поселения</w:t>
      </w:r>
      <w:r>
        <w:rPr>
          <w:rStyle w:val="24pt"/>
          <w:rFonts w:ascii="Times New Roman" w:hAnsi="Times New Roman" w:cs="Times New Roman"/>
          <w:sz w:val="28"/>
          <w:szCs w:val="28"/>
          <w:u w:val="none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</w:t>
      </w:r>
      <w:r w:rsidR="00B71705">
        <w:rPr>
          <w:rFonts w:ascii="Times New Roman" w:hAnsi="Times New Roman" w:cs="Times New Roman"/>
          <w:sz w:val="28"/>
          <w:szCs w:val="28"/>
        </w:rPr>
        <w:t xml:space="preserve"> из стажа муниципальной службы</w:t>
      </w:r>
    </w:p>
    <w:p w:rsidR="00541D00" w:rsidRDefault="00B71705">
      <w:pPr>
        <w:pStyle w:val="1"/>
        <w:shd w:val="clear" w:color="auto" w:fill="auto"/>
        <w:tabs>
          <w:tab w:val="left" w:leader="underscore" w:pos="9383"/>
        </w:tabs>
        <w:spacing w:after="23" w:line="240" w:lineRule="auto"/>
        <w:ind w:left="1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653">
        <w:rPr>
          <w:rFonts w:ascii="Times New Roman" w:hAnsi="Times New Roman" w:cs="Times New Roman"/>
          <w:sz w:val="28"/>
          <w:szCs w:val="28"/>
        </w:rPr>
        <w:t>24 года 01 месяц 5 дней</w:t>
      </w:r>
      <w:bookmarkStart w:id="0" w:name="_GoBack"/>
      <w:bookmarkEnd w:id="0"/>
      <w:r w:rsidR="005C6E20">
        <w:rPr>
          <w:rFonts w:ascii="Times New Roman" w:hAnsi="Times New Roman" w:cs="Times New Roman"/>
          <w:sz w:val="28"/>
          <w:szCs w:val="28"/>
        </w:rPr>
        <w:t>, ежемесячную доплату к государственной пенсии.</w:t>
      </w:r>
    </w:p>
    <w:p w:rsidR="00541D00" w:rsidRDefault="00541D00">
      <w:pPr>
        <w:pStyle w:val="1"/>
        <w:shd w:val="clear" w:color="auto" w:fill="auto"/>
        <w:tabs>
          <w:tab w:val="left" w:pos="594"/>
        </w:tabs>
        <w:spacing w:after="240" w:line="274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541D00" w:rsidRDefault="00541D00">
      <w:pPr>
        <w:pStyle w:val="1"/>
        <w:shd w:val="clear" w:color="auto" w:fill="auto"/>
        <w:tabs>
          <w:tab w:val="left" w:pos="594"/>
        </w:tabs>
        <w:spacing w:after="240" w:line="274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541D00" w:rsidRDefault="00541D00">
      <w:pPr>
        <w:pStyle w:val="1"/>
        <w:shd w:val="clear" w:color="auto" w:fill="auto"/>
        <w:tabs>
          <w:tab w:val="left" w:pos="594"/>
        </w:tabs>
        <w:spacing w:after="240" w:line="274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541D00" w:rsidRDefault="005C6E20">
      <w:pPr>
        <w:pStyle w:val="1"/>
        <w:shd w:val="clear" w:color="auto" w:fill="auto"/>
        <w:spacing w:after="0" w:line="552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                                 Г.Н.</w:t>
      </w:r>
      <w:r w:rsidR="007F50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Рубина</w:t>
      </w:r>
    </w:p>
    <w:p w:rsidR="00541D00" w:rsidRDefault="00541D00">
      <w:pPr>
        <w:pStyle w:val="1"/>
        <w:shd w:val="clear" w:color="auto" w:fill="auto"/>
        <w:spacing w:after="0" w:line="552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</w:p>
    <w:p w:rsidR="00541D00" w:rsidRDefault="00541D00">
      <w:pPr>
        <w:pStyle w:val="1"/>
        <w:shd w:val="clear" w:color="auto" w:fill="auto"/>
        <w:spacing w:after="0" w:line="552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</w:p>
    <w:p w:rsidR="00541D00" w:rsidRDefault="00541D00">
      <w:pPr>
        <w:pStyle w:val="1"/>
        <w:shd w:val="clear" w:color="auto" w:fill="auto"/>
        <w:spacing w:after="0" w:line="210" w:lineRule="exact"/>
        <w:ind w:left="100"/>
        <w:jc w:val="both"/>
        <w:rPr>
          <w:rFonts w:ascii="Times New Roman" w:hAnsi="Times New Roman" w:cs="Times New Roman"/>
          <w:sz w:val="28"/>
          <w:szCs w:val="28"/>
        </w:rPr>
      </w:pPr>
    </w:p>
    <w:p w:rsidR="00541D00" w:rsidRDefault="00541D00"/>
    <w:sectPr w:rsidR="00541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608" w:rsidRDefault="004D4608">
      <w:pPr>
        <w:spacing w:line="240" w:lineRule="auto"/>
      </w:pPr>
      <w:r>
        <w:separator/>
      </w:r>
    </w:p>
  </w:endnote>
  <w:endnote w:type="continuationSeparator" w:id="0">
    <w:p w:rsidR="004D4608" w:rsidRDefault="004D46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608" w:rsidRDefault="004D4608">
      <w:pPr>
        <w:spacing w:after="0"/>
      </w:pPr>
      <w:r>
        <w:separator/>
      </w:r>
    </w:p>
  </w:footnote>
  <w:footnote w:type="continuationSeparator" w:id="0">
    <w:p w:rsidR="004D4608" w:rsidRDefault="004D46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DA"/>
    <w:rsid w:val="00105653"/>
    <w:rsid w:val="00182932"/>
    <w:rsid w:val="003610DA"/>
    <w:rsid w:val="003733C3"/>
    <w:rsid w:val="004D4608"/>
    <w:rsid w:val="00541D00"/>
    <w:rsid w:val="00594D7A"/>
    <w:rsid w:val="005C6E20"/>
    <w:rsid w:val="007F50E3"/>
    <w:rsid w:val="00B71705"/>
    <w:rsid w:val="00C73CC6"/>
    <w:rsid w:val="00DF7A41"/>
    <w:rsid w:val="00EF68C9"/>
    <w:rsid w:val="00F35488"/>
    <w:rsid w:val="00F5016A"/>
    <w:rsid w:val="26F2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4179CC-3689-4387-8239-48C0A9A2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4">
    <w:name w:val="Основной текст_"/>
    <w:basedOn w:val="a0"/>
    <w:link w:val="1"/>
    <w:locked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pPr>
      <w:widowControl w:val="0"/>
      <w:shd w:val="clear" w:color="auto" w:fill="FFFFFF"/>
      <w:spacing w:after="600" w:line="0" w:lineRule="atLeast"/>
      <w:jc w:val="right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24pt">
    <w:name w:val="Основной текст (2) + 4 pt"/>
    <w:basedOn w:val="a0"/>
    <w:rPr>
      <w:rFonts w:ascii="Palatino Linotype" w:eastAsia="Palatino Linotype" w:hAnsi="Palatino Linotype" w:cs="Palatino Linotype" w:hint="default"/>
      <w:color w:val="000000"/>
      <w:spacing w:val="0"/>
      <w:w w:val="100"/>
      <w:position w:val="0"/>
      <w:sz w:val="8"/>
      <w:szCs w:val="8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5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565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Admin</cp:lastModifiedBy>
  <cp:revision>16</cp:revision>
  <cp:lastPrinted>2024-10-08T06:33:00Z</cp:lastPrinted>
  <dcterms:created xsi:type="dcterms:W3CDTF">2018-12-04T12:08:00Z</dcterms:created>
  <dcterms:modified xsi:type="dcterms:W3CDTF">2024-10-08T06:33:00Z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71B903BC70B44233858754BD8A88CA66_12</vt:lpwstr>
  </property>
</Properties>
</file>